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1C6CB70" w14:textId="77777777" w:rsidR="00AE0884" w:rsidRPr="00AE0884" w:rsidRDefault="00AE0884" w:rsidP="00AE0884">
      <w:pPr>
        <w:rPr>
          <w:rFonts w:ascii="Cambria Math" w:hAnsi="Cambria Math" w:cs="Cambria Math"/>
        </w:rPr>
      </w:pPr>
      <w:proofErr w:type="spellStart"/>
      <w:r w:rsidRPr="00AE0884">
        <w:rPr>
          <w:rFonts w:ascii="Cambria Math" w:hAnsi="Cambria Math" w:cs="Cambria Math"/>
        </w:rPr>
        <w:t>rukoväť</w:t>
      </w:r>
      <w:proofErr w:type="spellEnd"/>
      <w:r w:rsidRPr="00AE0884">
        <w:rPr>
          <w:rFonts w:ascii="Cambria Math" w:hAnsi="Cambria Math" w:cs="Cambria Math"/>
        </w:rPr>
        <w:t>: ¼”</w:t>
      </w:r>
      <w:proofErr w:type="spellStart"/>
      <w:r w:rsidRPr="00AE0884">
        <w:rPr>
          <w:rFonts w:ascii="Cambria Math" w:hAnsi="Cambria Math" w:cs="Cambria Math"/>
        </w:rPr>
        <w:t>-os</w:t>
      </w:r>
      <w:proofErr w:type="spellEnd"/>
      <w:r w:rsidRPr="00AE0884">
        <w:rPr>
          <w:rFonts w:ascii="Cambria Math" w:hAnsi="Cambria Math" w:cs="Cambria Math"/>
        </w:rPr>
        <w:t xml:space="preserve">, </w:t>
      </w:r>
      <w:proofErr w:type="spellStart"/>
      <w:r w:rsidRPr="00AE0884">
        <w:rPr>
          <w:rFonts w:ascii="Cambria Math" w:hAnsi="Cambria Math" w:cs="Cambria Math"/>
        </w:rPr>
        <w:t>račnová</w:t>
      </w:r>
      <w:proofErr w:type="spellEnd"/>
      <w:r w:rsidRPr="00AE0884">
        <w:rPr>
          <w:rFonts w:ascii="Cambria Math" w:hAnsi="Cambria Math" w:cs="Cambria Math"/>
        </w:rPr>
        <w:t xml:space="preserve">, </w:t>
      </w:r>
      <w:proofErr w:type="spellStart"/>
      <w:r w:rsidRPr="00AE0884">
        <w:rPr>
          <w:rFonts w:ascii="Cambria Math" w:hAnsi="Cambria Math" w:cs="Cambria Math"/>
        </w:rPr>
        <w:t>zmena</w:t>
      </w:r>
      <w:proofErr w:type="spellEnd"/>
      <w:r w:rsidRPr="00AE0884">
        <w:rPr>
          <w:rFonts w:ascii="Cambria Math" w:hAnsi="Cambria Math" w:cs="Cambria Math"/>
        </w:rPr>
        <w:t xml:space="preserve"> </w:t>
      </w:r>
      <w:proofErr w:type="spellStart"/>
      <w:r w:rsidRPr="00AE0884">
        <w:rPr>
          <w:rFonts w:ascii="Cambria Math" w:hAnsi="Cambria Math" w:cs="Cambria Math"/>
        </w:rPr>
        <w:t>smeru</w:t>
      </w:r>
      <w:proofErr w:type="spellEnd"/>
      <w:r w:rsidRPr="00AE0884">
        <w:rPr>
          <w:rFonts w:ascii="Cambria Math" w:hAnsi="Cambria Math" w:cs="Cambria Math"/>
        </w:rPr>
        <w:t xml:space="preserve"> a </w:t>
      </w:r>
      <w:proofErr w:type="spellStart"/>
      <w:r w:rsidRPr="00AE0884">
        <w:rPr>
          <w:rFonts w:ascii="Cambria Math" w:hAnsi="Cambria Math" w:cs="Cambria Math"/>
        </w:rPr>
        <w:t>fixovanie</w:t>
      </w:r>
      <w:proofErr w:type="spellEnd"/>
      <w:r w:rsidRPr="00AE0884">
        <w:rPr>
          <w:rFonts w:ascii="Cambria Math" w:hAnsi="Cambria Math" w:cs="Cambria Math"/>
        </w:rPr>
        <w:t xml:space="preserve">, </w:t>
      </w:r>
      <w:proofErr w:type="spellStart"/>
      <w:r w:rsidRPr="00AE0884">
        <w:rPr>
          <w:rFonts w:ascii="Cambria Math" w:hAnsi="Cambria Math" w:cs="Cambria Math"/>
        </w:rPr>
        <w:t>magnetická</w:t>
      </w:r>
      <w:proofErr w:type="spellEnd"/>
      <w:r w:rsidRPr="00AE0884">
        <w:rPr>
          <w:rFonts w:ascii="Cambria Math" w:hAnsi="Cambria Math" w:cs="Cambria Math"/>
        </w:rPr>
        <w:t xml:space="preserve">, </w:t>
      </w:r>
      <w:proofErr w:type="spellStart"/>
      <w:r w:rsidRPr="00AE0884">
        <w:rPr>
          <w:rFonts w:ascii="Cambria Math" w:hAnsi="Cambria Math" w:cs="Cambria Math"/>
        </w:rPr>
        <w:t>gumená</w:t>
      </w:r>
      <w:proofErr w:type="spellEnd"/>
      <w:r w:rsidRPr="00AE0884">
        <w:rPr>
          <w:rFonts w:ascii="Cambria Math" w:hAnsi="Cambria Math" w:cs="Cambria Math"/>
        </w:rPr>
        <w:t xml:space="preserve">, 150 mm </w:t>
      </w:r>
      <w:proofErr w:type="spellStart"/>
      <w:r w:rsidRPr="00AE0884">
        <w:rPr>
          <w:rFonts w:ascii="Cambria Math" w:hAnsi="Cambria Math" w:cs="Cambria Math"/>
        </w:rPr>
        <w:t>dlhá</w:t>
      </w:r>
      <w:proofErr w:type="spellEnd"/>
    </w:p>
    <w:p w14:paraId="52777349" w14:textId="77777777" w:rsidR="00AE0884" w:rsidRPr="00AE0884" w:rsidRDefault="00AE0884" w:rsidP="00AE0884">
      <w:pPr>
        <w:rPr>
          <w:rFonts w:ascii="Cambria Math" w:hAnsi="Cambria Math" w:cs="Cambria Math"/>
        </w:rPr>
      </w:pPr>
      <w:r w:rsidRPr="00AE0884">
        <w:rPr>
          <w:rFonts w:ascii="Cambria Math" w:hAnsi="Cambria Math" w:cs="Cambria Math"/>
        </w:rPr>
        <w:t xml:space="preserve">1 </w:t>
      </w:r>
      <w:proofErr w:type="spellStart"/>
      <w:r w:rsidRPr="00AE0884">
        <w:rPr>
          <w:rFonts w:ascii="Cambria Math" w:hAnsi="Cambria Math" w:cs="Cambria Math"/>
        </w:rPr>
        <w:t>ks</w:t>
      </w:r>
      <w:proofErr w:type="spellEnd"/>
      <w:r w:rsidRPr="00AE0884">
        <w:rPr>
          <w:rFonts w:ascii="Cambria Math" w:hAnsi="Cambria Math" w:cs="Cambria Math"/>
        </w:rPr>
        <w:t xml:space="preserve"> 25 mm </w:t>
      </w:r>
      <w:proofErr w:type="spellStart"/>
      <w:r w:rsidRPr="00AE0884">
        <w:rPr>
          <w:rFonts w:ascii="Cambria Math" w:hAnsi="Cambria Math" w:cs="Cambria Math"/>
        </w:rPr>
        <w:t>adaptér</w:t>
      </w:r>
      <w:proofErr w:type="spellEnd"/>
    </w:p>
    <w:p w14:paraId="4B8E8B10" w14:textId="77777777" w:rsidR="00AE0884" w:rsidRPr="00AE0884" w:rsidRDefault="00AE0884" w:rsidP="00AE0884">
      <w:pPr>
        <w:rPr>
          <w:rFonts w:ascii="Cambria Math" w:hAnsi="Cambria Math" w:cs="Cambria Math"/>
        </w:rPr>
      </w:pPr>
      <w:r w:rsidRPr="00AE0884">
        <w:rPr>
          <w:rFonts w:ascii="Cambria Math" w:hAnsi="Cambria Math" w:cs="Cambria Math"/>
        </w:rPr>
        <w:t xml:space="preserve">1 </w:t>
      </w:r>
      <w:proofErr w:type="spellStart"/>
      <w:r w:rsidRPr="00AE0884">
        <w:rPr>
          <w:rFonts w:ascii="Cambria Math" w:hAnsi="Cambria Math" w:cs="Cambria Math"/>
        </w:rPr>
        <w:t>ks</w:t>
      </w:r>
      <w:proofErr w:type="spellEnd"/>
      <w:r w:rsidRPr="00AE0884">
        <w:rPr>
          <w:rFonts w:ascii="Cambria Math" w:hAnsi="Cambria Math" w:cs="Cambria Math"/>
        </w:rPr>
        <w:t xml:space="preserve"> 50 mm </w:t>
      </w:r>
      <w:proofErr w:type="spellStart"/>
      <w:r w:rsidRPr="00AE0884">
        <w:rPr>
          <w:rFonts w:ascii="Cambria Math" w:hAnsi="Cambria Math" w:cs="Cambria Math"/>
        </w:rPr>
        <w:t>adaptér</w:t>
      </w:r>
      <w:proofErr w:type="spellEnd"/>
    </w:p>
    <w:p w14:paraId="3679D2F5" w14:textId="77777777" w:rsidR="00AE0884" w:rsidRPr="00AE0884" w:rsidRDefault="00AE0884" w:rsidP="00AE0884">
      <w:pPr>
        <w:rPr>
          <w:rFonts w:ascii="Cambria Math" w:hAnsi="Cambria Math" w:cs="Cambria Math"/>
        </w:rPr>
      </w:pPr>
      <w:r w:rsidRPr="00AE0884">
        <w:rPr>
          <w:rFonts w:ascii="Cambria Math" w:hAnsi="Cambria Math" w:cs="Cambria Math"/>
        </w:rPr>
        <w:t xml:space="preserve">1 </w:t>
      </w:r>
      <w:proofErr w:type="spellStart"/>
      <w:r w:rsidRPr="00AE0884">
        <w:rPr>
          <w:rFonts w:ascii="Cambria Math" w:hAnsi="Cambria Math" w:cs="Cambria Math"/>
        </w:rPr>
        <w:t>ks</w:t>
      </w:r>
      <w:proofErr w:type="spellEnd"/>
      <w:r w:rsidRPr="00AE0884">
        <w:rPr>
          <w:rFonts w:ascii="Cambria Math" w:hAnsi="Cambria Math" w:cs="Cambria Math"/>
        </w:rPr>
        <w:t xml:space="preserve"> </w:t>
      </w:r>
      <w:proofErr w:type="spellStart"/>
      <w:r w:rsidRPr="00AE0884">
        <w:rPr>
          <w:rFonts w:ascii="Cambria Math" w:hAnsi="Cambria Math" w:cs="Cambria Math"/>
        </w:rPr>
        <w:t>magnetický</w:t>
      </w:r>
      <w:proofErr w:type="spellEnd"/>
      <w:r w:rsidRPr="00AE0884">
        <w:rPr>
          <w:rFonts w:ascii="Cambria Math" w:hAnsi="Cambria Math" w:cs="Cambria Math"/>
        </w:rPr>
        <w:t xml:space="preserve"> </w:t>
      </w:r>
      <w:proofErr w:type="spellStart"/>
      <w:r w:rsidRPr="00AE0884">
        <w:rPr>
          <w:rFonts w:ascii="Cambria Math" w:hAnsi="Cambria Math" w:cs="Cambria Math"/>
        </w:rPr>
        <w:t>nadstavec</w:t>
      </w:r>
      <w:proofErr w:type="spellEnd"/>
      <w:r w:rsidRPr="00AE0884">
        <w:rPr>
          <w:rFonts w:ascii="Cambria Math" w:hAnsi="Cambria Math" w:cs="Cambria Math"/>
        </w:rPr>
        <w:t xml:space="preserve">: 60 mm </w:t>
      </w:r>
    </w:p>
    <w:p w14:paraId="7A9EDB4A" w14:textId="77777777" w:rsidR="00AE0884" w:rsidRPr="00AE0884" w:rsidRDefault="00AE0884" w:rsidP="00AE0884">
      <w:pPr>
        <w:rPr>
          <w:rFonts w:ascii="Cambria Math" w:hAnsi="Cambria Math" w:cs="Cambria Math"/>
        </w:rPr>
      </w:pPr>
      <w:r w:rsidRPr="00AE0884">
        <w:rPr>
          <w:rFonts w:ascii="Cambria Math" w:hAnsi="Cambria Math" w:cs="Cambria Math"/>
        </w:rPr>
        <w:t xml:space="preserve">1 </w:t>
      </w:r>
      <w:proofErr w:type="spellStart"/>
      <w:r w:rsidRPr="00AE0884">
        <w:rPr>
          <w:rFonts w:ascii="Cambria Math" w:hAnsi="Cambria Math" w:cs="Cambria Math"/>
        </w:rPr>
        <w:t>ks</w:t>
      </w:r>
      <w:proofErr w:type="spellEnd"/>
      <w:r w:rsidRPr="00AE0884">
        <w:rPr>
          <w:rFonts w:ascii="Cambria Math" w:hAnsi="Cambria Math" w:cs="Cambria Math"/>
        </w:rPr>
        <w:t xml:space="preserve"> bit </w:t>
      </w:r>
      <w:proofErr w:type="spellStart"/>
      <w:r w:rsidRPr="00AE0884">
        <w:rPr>
          <w:rFonts w:ascii="Cambria Math" w:hAnsi="Cambria Math" w:cs="Cambria Math"/>
        </w:rPr>
        <w:t>typu</w:t>
      </w:r>
      <w:proofErr w:type="spellEnd"/>
      <w:r w:rsidRPr="00AE0884">
        <w:rPr>
          <w:rFonts w:ascii="Cambria Math" w:hAnsi="Cambria Math" w:cs="Cambria Math"/>
        </w:rPr>
        <w:t xml:space="preserve"> „Y”</w:t>
      </w:r>
    </w:p>
    <w:p w14:paraId="3B4FA15E" w14:textId="77777777" w:rsidR="00AE0884" w:rsidRPr="00AE0884" w:rsidRDefault="00AE0884" w:rsidP="00AE0884">
      <w:pPr>
        <w:rPr>
          <w:rFonts w:ascii="Cambria Math" w:hAnsi="Cambria Math" w:cs="Cambria Math"/>
        </w:rPr>
      </w:pPr>
      <w:r w:rsidRPr="00AE0884">
        <w:rPr>
          <w:rFonts w:ascii="Cambria Math" w:hAnsi="Cambria Math" w:cs="Cambria Math"/>
        </w:rPr>
        <w:t>(</w:t>
      </w:r>
      <w:proofErr w:type="spellStart"/>
      <w:r w:rsidRPr="00AE0884">
        <w:rPr>
          <w:rFonts w:ascii="Cambria Math" w:hAnsi="Cambria Math" w:cs="Cambria Math"/>
        </w:rPr>
        <w:t>ploché</w:t>
      </w:r>
      <w:proofErr w:type="spellEnd"/>
      <w:r w:rsidRPr="00AE0884">
        <w:rPr>
          <w:rFonts w:ascii="Cambria Math" w:hAnsi="Cambria Math" w:cs="Cambria Math"/>
        </w:rPr>
        <w:t>) 3, 4, 4.5, 5, 5.5, 6, 6.5, 7, 8 mm</w:t>
      </w:r>
    </w:p>
    <w:p w14:paraId="78EE53CF" w14:textId="77777777" w:rsidR="00AE0884" w:rsidRPr="00AE0884" w:rsidRDefault="00AE0884" w:rsidP="00AE0884">
      <w:pPr>
        <w:rPr>
          <w:rFonts w:ascii="Cambria Math" w:hAnsi="Cambria Math" w:cs="Cambria Math"/>
        </w:rPr>
      </w:pPr>
      <w:r w:rsidRPr="00AE0884">
        <w:rPr>
          <w:rFonts w:ascii="Cambria Math" w:hAnsi="Cambria Math" w:cs="Cambria Math"/>
        </w:rPr>
        <w:t>(</w:t>
      </w:r>
      <w:proofErr w:type="spellStart"/>
      <w:r w:rsidRPr="00AE0884">
        <w:rPr>
          <w:rFonts w:ascii="Cambria Math" w:hAnsi="Cambria Math" w:cs="Cambria Math"/>
        </w:rPr>
        <w:t>phillips</w:t>
      </w:r>
      <w:proofErr w:type="spellEnd"/>
      <w:r w:rsidRPr="00AE0884">
        <w:rPr>
          <w:rFonts w:ascii="Cambria Math" w:hAnsi="Cambria Math" w:cs="Cambria Math"/>
        </w:rPr>
        <w:t>) PH0, PH1, 5xPH2, PH3</w:t>
      </w:r>
    </w:p>
    <w:p w14:paraId="6A122309" w14:textId="77777777" w:rsidR="00AE0884" w:rsidRPr="00AE0884" w:rsidRDefault="00AE0884" w:rsidP="00AE0884">
      <w:pPr>
        <w:rPr>
          <w:rFonts w:ascii="Cambria Math" w:hAnsi="Cambria Math" w:cs="Cambria Math"/>
        </w:rPr>
      </w:pPr>
      <w:r w:rsidRPr="00AE0884">
        <w:rPr>
          <w:rFonts w:ascii="Cambria Math" w:hAnsi="Cambria Math" w:cs="Cambria Math"/>
        </w:rPr>
        <w:t>(</w:t>
      </w:r>
      <w:proofErr w:type="spellStart"/>
      <w:r w:rsidRPr="00AE0884">
        <w:rPr>
          <w:rFonts w:ascii="Cambria Math" w:hAnsi="Cambria Math" w:cs="Cambria Math"/>
        </w:rPr>
        <w:t>pozidrive</w:t>
      </w:r>
      <w:proofErr w:type="spellEnd"/>
      <w:r w:rsidRPr="00AE0884">
        <w:rPr>
          <w:rFonts w:ascii="Cambria Math" w:hAnsi="Cambria Math" w:cs="Cambria Math"/>
        </w:rPr>
        <w:t>) PZ0, PZ1, 5xPZ2, PZ3</w:t>
      </w:r>
    </w:p>
    <w:p w14:paraId="54D6ED68" w14:textId="77777777" w:rsidR="00AE0884" w:rsidRPr="00AE0884" w:rsidRDefault="00AE0884" w:rsidP="00AE0884">
      <w:pPr>
        <w:rPr>
          <w:rFonts w:ascii="Cambria Math" w:hAnsi="Cambria Math" w:cs="Cambria Math"/>
        </w:rPr>
      </w:pPr>
      <w:r w:rsidRPr="00AE0884">
        <w:rPr>
          <w:rFonts w:ascii="Cambria Math" w:hAnsi="Cambria Math" w:cs="Cambria Math"/>
        </w:rPr>
        <w:t>(</w:t>
      </w:r>
      <w:proofErr w:type="spellStart"/>
      <w:r w:rsidRPr="00AE0884">
        <w:rPr>
          <w:rFonts w:ascii="Cambria Math" w:hAnsi="Cambria Math" w:cs="Cambria Math"/>
        </w:rPr>
        <w:t>torx</w:t>
      </w:r>
      <w:proofErr w:type="spellEnd"/>
      <w:r w:rsidRPr="00AE0884">
        <w:rPr>
          <w:rFonts w:ascii="Cambria Math" w:hAnsi="Cambria Math" w:cs="Cambria Math"/>
        </w:rPr>
        <w:t>) T8, T10, T15, T20, T25, T27, T30, T40, T50</w:t>
      </w:r>
    </w:p>
    <w:p w14:paraId="545E8027" w14:textId="77777777" w:rsidR="00AE0884" w:rsidRPr="00AE0884" w:rsidRDefault="00AE0884" w:rsidP="00AE0884">
      <w:pPr>
        <w:rPr>
          <w:rFonts w:ascii="Cambria Math" w:hAnsi="Cambria Math" w:cs="Cambria Math"/>
        </w:rPr>
      </w:pPr>
      <w:r w:rsidRPr="00AE0884">
        <w:rPr>
          <w:rFonts w:ascii="Cambria Math" w:hAnsi="Cambria Math" w:cs="Cambria Math"/>
        </w:rPr>
        <w:t>(</w:t>
      </w:r>
      <w:proofErr w:type="spellStart"/>
      <w:r w:rsidRPr="00AE0884">
        <w:rPr>
          <w:rFonts w:ascii="Cambria Math" w:hAnsi="Cambria Math" w:cs="Cambria Math"/>
        </w:rPr>
        <w:t>šesťhranné</w:t>
      </w:r>
      <w:proofErr w:type="spellEnd"/>
      <w:r w:rsidRPr="00AE0884">
        <w:rPr>
          <w:rFonts w:ascii="Cambria Math" w:hAnsi="Cambria Math" w:cs="Cambria Math"/>
        </w:rPr>
        <w:t xml:space="preserve">) 1.5, 2, 2.5, 3, 4, 5, 5.5, 6, 8 </w:t>
      </w:r>
    </w:p>
    <w:p w14:paraId="48673C0C" w14:textId="77777777" w:rsidR="00AE0884" w:rsidRPr="00AE0884" w:rsidRDefault="00AE0884" w:rsidP="00AE0884">
      <w:pPr>
        <w:rPr>
          <w:rFonts w:ascii="Cambria Math" w:hAnsi="Cambria Math" w:cs="Cambria Math"/>
        </w:rPr>
      </w:pPr>
      <w:r w:rsidRPr="00AE0884">
        <w:rPr>
          <w:rFonts w:ascii="Cambria Math" w:hAnsi="Cambria Math" w:cs="Cambria Math"/>
        </w:rPr>
        <w:t>(</w:t>
      </w:r>
      <w:proofErr w:type="spellStart"/>
      <w:r w:rsidRPr="00AE0884">
        <w:rPr>
          <w:rFonts w:ascii="Cambria Math" w:hAnsi="Cambria Math" w:cs="Cambria Math"/>
        </w:rPr>
        <w:t>šesťhranné</w:t>
      </w:r>
      <w:proofErr w:type="spellEnd"/>
      <w:r w:rsidRPr="00AE0884">
        <w:rPr>
          <w:rFonts w:ascii="Cambria Math" w:hAnsi="Cambria Math" w:cs="Cambria Math"/>
        </w:rPr>
        <w:t>) 1/16”, 5/64”, 3/32”, 7/64”, 1/8”, 9/64”, 5/32”, 3/16”, 7/32”, ¼”</w:t>
      </w:r>
    </w:p>
    <w:p w14:paraId="3B777712" w14:textId="77777777" w:rsidR="00AE0884" w:rsidRPr="00AE0884" w:rsidRDefault="00AE0884" w:rsidP="00AE0884">
      <w:pPr>
        <w:rPr>
          <w:rFonts w:ascii="Cambria Math" w:hAnsi="Cambria Math" w:cs="Cambria Math"/>
        </w:rPr>
      </w:pPr>
      <w:r w:rsidRPr="00AE0884">
        <w:rPr>
          <w:rFonts w:ascii="Cambria Math" w:hAnsi="Cambria Math" w:cs="Cambria Math"/>
        </w:rPr>
        <w:t>(</w:t>
      </w:r>
      <w:proofErr w:type="spellStart"/>
      <w:r w:rsidRPr="00AE0884">
        <w:rPr>
          <w:rFonts w:ascii="Cambria Math" w:hAnsi="Cambria Math" w:cs="Cambria Math"/>
        </w:rPr>
        <w:t>drážkované</w:t>
      </w:r>
      <w:proofErr w:type="spellEnd"/>
      <w:r w:rsidRPr="00AE0884">
        <w:rPr>
          <w:rFonts w:ascii="Cambria Math" w:hAnsi="Cambria Math" w:cs="Cambria Math"/>
        </w:rPr>
        <w:t>) M5, M6, M8</w:t>
      </w:r>
    </w:p>
    <w:p w14:paraId="711FB7CA" w14:textId="77777777" w:rsidR="00AE0884" w:rsidRPr="00AE0884" w:rsidRDefault="00AE0884" w:rsidP="00AE0884">
      <w:pPr>
        <w:rPr>
          <w:rFonts w:ascii="Cambria Math" w:hAnsi="Cambria Math" w:cs="Cambria Math"/>
        </w:rPr>
      </w:pPr>
      <w:r w:rsidRPr="00AE0884">
        <w:rPr>
          <w:rFonts w:ascii="Cambria Math" w:hAnsi="Cambria Math" w:cs="Cambria Math"/>
        </w:rPr>
        <w:t>(</w:t>
      </w:r>
      <w:proofErr w:type="spellStart"/>
      <w:r w:rsidRPr="00AE0884">
        <w:rPr>
          <w:rFonts w:ascii="Cambria Math" w:hAnsi="Cambria Math" w:cs="Cambria Math"/>
        </w:rPr>
        <w:t>štvorhranné</w:t>
      </w:r>
      <w:proofErr w:type="spellEnd"/>
      <w:r w:rsidRPr="00AE0884">
        <w:rPr>
          <w:rFonts w:ascii="Cambria Math" w:hAnsi="Cambria Math" w:cs="Cambria Math"/>
        </w:rPr>
        <w:t>) S0, S1, S2, S3</w:t>
      </w:r>
    </w:p>
    <w:p w14:paraId="68DAC0CF" w14:textId="77777777" w:rsidR="00AE0884" w:rsidRPr="00AE0884" w:rsidRDefault="00AE0884" w:rsidP="00AE0884">
      <w:pPr>
        <w:rPr>
          <w:rFonts w:ascii="Cambria Math" w:hAnsi="Cambria Math" w:cs="Cambria Math"/>
        </w:rPr>
      </w:pPr>
      <w:r w:rsidRPr="00AE0884">
        <w:rPr>
          <w:rFonts w:ascii="Cambria Math" w:hAnsi="Cambria Math" w:cs="Cambria Math"/>
        </w:rPr>
        <w:t>(</w:t>
      </w:r>
      <w:proofErr w:type="spellStart"/>
      <w:r w:rsidRPr="00AE0884">
        <w:rPr>
          <w:rFonts w:ascii="Cambria Math" w:hAnsi="Cambria Math" w:cs="Cambria Math"/>
        </w:rPr>
        <w:t>vidlicové</w:t>
      </w:r>
      <w:proofErr w:type="spellEnd"/>
      <w:r w:rsidRPr="00AE0884">
        <w:rPr>
          <w:rFonts w:ascii="Cambria Math" w:hAnsi="Cambria Math" w:cs="Cambria Math"/>
        </w:rPr>
        <w:t>) 4, 6, 8, 10</w:t>
      </w:r>
    </w:p>
    <w:p w14:paraId="2B23ABED" w14:textId="77777777" w:rsidR="00AE0884" w:rsidRPr="00AE0884" w:rsidRDefault="00AE0884" w:rsidP="00AE0884">
      <w:pPr>
        <w:rPr>
          <w:rFonts w:ascii="Cambria Math" w:hAnsi="Cambria Math" w:cs="Cambria Math"/>
        </w:rPr>
      </w:pPr>
      <w:r w:rsidRPr="00AE0884">
        <w:rPr>
          <w:rFonts w:ascii="Cambria Math" w:hAnsi="Cambria Math" w:cs="Cambria Math"/>
        </w:rPr>
        <w:t>(</w:t>
      </w:r>
      <w:proofErr w:type="spellStart"/>
      <w:r w:rsidRPr="00AE0884">
        <w:rPr>
          <w:rFonts w:ascii="Cambria Math" w:hAnsi="Cambria Math" w:cs="Cambria Math"/>
        </w:rPr>
        <w:t>Torq-set</w:t>
      </w:r>
      <w:proofErr w:type="spellEnd"/>
      <w:r w:rsidRPr="00AE0884">
        <w:rPr>
          <w:rFonts w:ascii="Cambria Math" w:hAnsi="Cambria Math" w:cs="Cambria Math"/>
        </w:rPr>
        <w:t>) 6, 8, 10</w:t>
      </w:r>
    </w:p>
    <w:p w14:paraId="12877E10" w14:textId="77777777" w:rsidR="00AE0884" w:rsidRPr="00AE0884" w:rsidRDefault="00AE0884" w:rsidP="00AE0884">
      <w:pPr>
        <w:rPr>
          <w:rFonts w:ascii="Cambria Math" w:hAnsi="Cambria Math" w:cs="Cambria Math"/>
        </w:rPr>
      </w:pPr>
      <w:r w:rsidRPr="00AE0884">
        <w:rPr>
          <w:rFonts w:ascii="Cambria Math" w:hAnsi="Cambria Math" w:cs="Cambria Math"/>
        </w:rPr>
        <w:t>(</w:t>
      </w:r>
      <w:proofErr w:type="spellStart"/>
      <w:r w:rsidRPr="00AE0884">
        <w:rPr>
          <w:rFonts w:ascii="Cambria Math" w:hAnsi="Cambria Math" w:cs="Cambria Math"/>
        </w:rPr>
        <w:t>Tri-Wing</w:t>
      </w:r>
      <w:proofErr w:type="spellEnd"/>
      <w:r w:rsidRPr="00AE0884">
        <w:rPr>
          <w:rFonts w:ascii="Cambria Math" w:hAnsi="Cambria Math" w:cs="Cambria Math"/>
        </w:rPr>
        <w:t>) 1, 2, 3, 4</w:t>
      </w:r>
    </w:p>
    <w:p w14:paraId="72FBF2EB" w14:textId="77777777" w:rsidR="00AE0884" w:rsidRPr="00AE0884" w:rsidRDefault="00AE0884" w:rsidP="00AE0884">
      <w:pPr>
        <w:rPr>
          <w:rFonts w:ascii="Cambria Math" w:hAnsi="Cambria Math" w:cs="Cambria Math"/>
        </w:rPr>
      </w:pPr>
      <w:r w:rsidRPr="00AE0884">
        <w:rPr>
          <w:rFonts w:ascii="Cambria Math" w:hAnsi="Cambria Math" w:cs="Cambria Math"/>
        </w:rPr>
        <w:t>(</w:t>
      </w:r>
      <w:proofErr w:type="spellStart"/>
      <w:r w:rsidRPr="00AE0884">
        <w:rPr>
          <w:rFonts w:ascii="Cambria Math" w:hAnsi="Cambria Math" w:cs="Cambria Math"/>
        </w:rPr>
        <w:t>bezpečnostné</w:t>
      </w:r>
      <w:proofErr w:type="spellEnd"/>
      <w:r w:rsidRPr="00AE0884">
        <w:rPr>
          <w:rFonts w:ascii="Cambria Math" w:hAnsi="Cambria Math" w:cs="Cambria Math"/>
        </w:rPr>
        <w:t xml:space="preserve"> </w:t>
      </w:r>
      <w:proofErr w:type="spellStart"/>
      <w:r w:rsidRPr="00AE0884">
        <w:rPr>
          <w:rFonts w:ascii="Cambria Math" w:hAnsi="Cambria Math" w:cs="Cambria Math"/>
        </w:rPr>
        <w:t>torx</w:t>
      </w:r>
      <w:proofErr w:type="spellEnd"/>
      <w:r w:rsidRPr="00AE0884">
        <w:rPr>
          <w:rFonts w:ascii="Cambria Math" w:hAnsi="Cambria Math" w:cs="Cambria Math"/>
        </w:rPr>
        <w:t>) T8H, T10H, T15H, T20H, T25H, T27H, T30H, T35H, T40H</w:t>
      </w:r>
    </w:p>
    <w:p w14:paraId="46A309AC" w14:textId="77777777" w:rsidR="00AE0884" w:rsidRPr="00AE0884" w:rsidRDefault="00AE0884" w:rsidP="00AE0884">
      <w:pPr>
        <w:rPr>
          <w:rFonts w:ascii="Cambria Math" w:hAnsi="Cambria Math" w:cs="Cambria Math"/>
        </w:rPr>
      </w:pPr>
      <w:r w:rsidRPr="00AE0884">
        <w:rPr>
          <w:rFonts w:ascii="Cambria Math" w:hAnsi="Cambria Math" w:cs="Cambria Math"/>
        </w:rPr>
        <w:t>(</w:t>
      </w:r>
      <w:proofErr w:type="spellStart"/>
      <w:r w:rsidRPr="00AE0884">
        <w:rPr>
          <w:rFonts w:ascii="Cambria Math" w:hAnsi="Cambria Math" w:cs="Cambria Math"/>
        </w:rPr>
        <w:t>bezpečnostné</w:t>
      </w:r>
      <w:proofErr w:type="spellEnd"/>
      <w:r w:rsidRPr="00AE0884">
        <w:rPr>
          <w:rFonts w:ascii="Cambria Math" w:hAnsi="Cambria Math" w:cs="Cambria Math"/>
        </w:rPr>
        <w:t xml:space="preserve"> </w:t>
      </w:r>
      <w:proofErr w:type="spellStart"/>
      <w:r w:rsidRPr="00AE0884">
        <w:rPr>
          <w:rFonts w:ascii="Cambria Math" w:hAnsi="Cambria Math" w:cs="Cambria Math"/>
        </w:rPr>
        <w:t>šesťhranné</w:t>
      </w:r>
      <w:proofErr w:type="spellEnd"/>
      <w:r w:rsidRPr="00AE0884">
        <w:rPr>
          <w:rFonts w:ascii="Cambria Math" w:hAnsi="Cambria Math" w:cs="Cambria Math"/>
        </w:rPr>
        <w:t>) 2, 2.5, 3, 4, 5, 6</w:t>
      </w:r>
    </w:p>
    <w:p w14:paraId="77B6DF53" w14:textId="77777777" w:rsidR="00AE0884" w:rsidRPr="00AE0884" w:rsidRDefault="00AE0884" w:rsidP="00AE0884">
      <w:pPr>
        <w:rPr>
          <w:rFonts w:ascii="Cambria Math" w:hAnsi="Cambria Math" w:cs="Cambria Math"/>
        </w:rPr>
      </w:pPr>
      <w:r w:rsidRPr="00AE0884">
        <w:rPr>
          <w:rFonts w:ascii="Cambria Math" w:hAnsi="Cambria Math" w:cs="Cambria Math"/>
        </w:rPr>
        <w:t>(</w:t>
      </w:r>
      <w:proofErr w:type="spellStart"/>
      <w:r w:rsidRPr="00AE0884">
        <w:rPr>
          <w:rFonts w:ascii="Cambria Math" w:hAnsi="Cambria Math" w:cs="Cambria Math"/>
        </w:rPr>
        <w:t>bezpečnostné</w:t>
      </w:r>
      <w:proofErr w:type="spellEnd"/>
      <w:r w:rsidRPr="00AE0884">
        <w:rPr>
          <w:rFonts w:ascii="Cambria Math" w:hAnsi="Cambria Math" w:cs="Cambria Math"/>
        </w:rPr>
        <w:t xml:space="preserve"> </w:t>
      </w:r>
      <w:proofErr w:type="spellStart"/>
      <w:r w:rsidRPr="00AE0884">
        <w:rPr>
          <w:rFonts w:ascii="Cambria Math" w:hAnsi="Cambria Math" w:cs="Cambria Math"/>
        </w:rPr>
        <w:t>šesťhranné</w:t>
      </w:r>
      <w:proofErr w:type="spellEnd"/>
      <w:r w:rsidRPr="00AE0884">
        <w:rPr>
          <w:rFonts w:ascii="Cambria Math" w:hAnsi="Cambria Math" w:cs="Cambria Math"/>
        </w:rPr>
        <w:t>) 5/64”, 3/32”, 7/64”, 1/8”, 9/64”, 5/32”</w:t>
      </w:r>
    </w:p>
    <w:p w14:paraId="3DA27D2C" w14:textId="77777777" w:rsidR="00AE0884" w:rsidRPr="00AE0884" w:rsidRDefault="00AE0884" w:rsidP="00AE0884">
      <w:pPr>
        <w:rPr>
          <w:rFonts w:ascii="Cambria Math" w:hAnsi="Cambria Math" w:cs="Cambria Math"/>
        </w:rPr>
      </w:pPr>
      <w:r w:rsidRPr="00AE0884">
        <w:rPr>
          <w:rFonts w:ascii="Cambria Math" w:hAnsi="Cambria Math" w:cs="Cambria Math"/>
        </w:rPr>
        <w:t>(</w:t>
      </w:r>
      <w:proofErr w:type="spellStart"/>
      <w:r w:rsidRPr="00AE0884">
        <w:rPr>
          <w:rFonts w:ascii="Cambria Math" w:hAnsi="Cambria Math" w:cs="Cambria Math"/>
        </w:rPr>
        <w:t>clutch</w:t>
      </w:r>
      <w:proofErr w:type="spellEnd"/>
      <w:r w:rsidRPr="00AE0884">
        <w:rPr>
          <w:rFonts w:ascii="Cambria Math" w:hAnsi="Cambria Math" w:cs="Cambria Math"/>
        </w:rPr>
        <w:t>) C1, C2, C3</w:t>
      </w:r>
    </w:p>
    <w:p w14:paraId="1DA8CAF1" w14:textId="77777777" w:rsidR="00AE0884" w:rsidRPr="00AE0884" w:rsidRDefault="00AE0884" w:rsidP="00AE0884">
      <w:pPr>
        <w:rPr>
          <w:rFonts w:ascii="Cambria Math" w:hAnsi="Cambria Math" w:cs="Cambria Math"/>
        </w:rPr>
      </w:pPr>
      <w:proofErr w:type="spellStart"/>
      <w:r w:rsidRPr="00AE0884">
        <w:rPr>
          <w:rFonts w:ascii="Cambria Math" w:hAnsi="Cambria Math" w:cs="Cambria Math"/>
        </w:rPr>
        <w:t>Cr-V</w:t>
      </w:r>
      <w:proofErr w:type="spellEnd"/>
      <w:r w:rsidRPr="00AE0884">
        <w:rPr>
          <w:rFonts w:ascii="Cambria Math" w:hAnsi="Cambria Math" w:cs="Cambria Math"/>
        </w:rPr>
        <w:t xml:space="preserve"> </w:t>
      </w:r>
      <w:proofErr w:type="spellStart"/>
      <w:r w:rsidRPr="00AE0884">
        <w:rPr>
          <w:rFonts w:ascii="Cambria Math" w:hAnsi="Cambria Math" w:cs="Cambria Math"/>
        </w:rPr>
        <w:t>bity</w:t>
      </w:r>
      <w:proofErr w:type="spellEnd"/>
    </w:p>
    <w:p w14:paraId="37634C3E" w14:textId="6F7E3DBD" w:rsidR="00481B83" w:rsidRPr="00C34403" w:rsidRDefault="00AE0884" w:rsidP="00AE0884">
      <w:proofErr w:type="spellStart"/>
      <w:r w:rsidRPr="00AE0884">
        <w:rPr>
          <w:rFonts w:ascii="Cambria Math" w:hAnsi="Cambria Math" w:cs="Cambria Math"/>
        </w:rPr>
        <w:t>praktické</w:t>
      </w:r>
      <w:proofErr w:type="spellEnd"/>
      <w:r w:rsidRPr="00AE0884">
        <w:rPr>
          <w:rFonts w:ascii="Cambria Math" w:hAnsi="Cambria Math" w:cs="Cambria Math"/>
        </w:rPr>
        <w:t xml:space="preserve"> </w:t>
      </w:r>
      <w:proofErr w:type="spellStart"/>
      <w:r w:rsidRPr="00AE0884">
        <w:rPr>
          <w:rFonts w:ascii="Cambria Math" w:hAnsi="Cambria Math" w:cs="Cambria Math"/>
        </w:rPr>
        <w:t>puzdro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20FA1"/>
    <w:rsid w:val="0002167E"/>
    <w:rsid w:val="00021A93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663F"/>
    <w:rsid w:val="005054EA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E00A70"/>
    <w:rsid w:val="00E06153"/>
    <w:rsid w:val="00E143F7"/>
    <w:rsid w:val="00E20512"/>
    <w:rsid w:val="00E2429C"/>
    <w:rsid w:val="00E2450A"/>
    <w:rsid w:val="00E353BD"/>
    <w:rsid w:val="00E44A48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2023-01-12T11:55:00Z</dcterms:created>
  <dcterms:modified xsi:type="dcterms:W3CDTF">2023-01-12T11:55:00Z</dcterms:modified>
</cp:coreProperties>
</file>